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37" w:rsidRPr="005B3BF3" w:rsidRDefault="00A3571C" w:rsidP="00F27A37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48"/>
          <w:szCs w:val="48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ДОУ</w:t>
      </w:r>
      <w:r w:rsidR="00F27A37" w:rsidRPr="005B3BF3">
        <w:rPr>
          <w:rFonts w:ascii="Times New Roman" w:hAnsi="Times New Roman" w:cs="Times New Roman"/>
          <w:b/>
          <w:sz w:val="48"/>
          <w:szCs w:val="48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№ 7 </w:t>
      </w:r>
    </w:p>
    <w:p w:rsidR="00F27A37" w:rsidRDefault="00615418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CD47539" wp14:editId="2DA1F01D">
            <wp:simplePos x="0" y="0"/>
            <wp:positionH relativeFrom="column">
              <wp:posOffset>930275</wp:posOffset>
            </wp:positionH>
            <wp:positionV relativeFrom="paragraph">
              <wp:posOffset>210185</wp:posOffset>
            </wp:positionV>
            <wp:extent cx="2016125" cy="2800350"/>
            <wp:effectExtent l="0" t="0" r="3175" b="0"/>
            <wp:wrapTight wrapText="bothSides">
              <wp:wrapPolygon edited="0">
                <wp:start x="0" y="0"/>
                <wp:lineTo x="0" y="21453"/>
                <wp:lineTo x="21430" y="21453"/>
                <wp:lineTo x="2143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F27A37">
      <w:pPr>
        <w:spacing w:line="240" w:lineRule="auto"/>
        <w:rPr>
          <w:rFonts w:ascii="Times New Roman" w:hAnsi="Times New Roman" w:cs="Times New Roman"/>
          <w:b/>
          <w:sz w:val="48"/>
          <w:szCs w:val="48"/>
          <w:lang w:val="uk-UA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764F05">
        <w:rPr>
          <w:rFonts w:ascii="Times New Roman" w:hAnsi="Times New Roman" w:cs="Times New Roman"/>
          <w:b/>
          <w:sz w:val="48"/>
          <w:szCs w:val="48"/>
          <w:lang w:val="uk-UA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418" w:rsidRPr="005B3BF3" w:rsidRDefault="00615418" w:rsidP="00615418">
      <w:pPr>
        <w:spacing w:line="240" w:lineRule="auto"/>
        <w:rPr>
          <w:rFonts w:ascii="Century Schoolbook" w:hAnsi="Century Schoolbook" w:cs="Times New Roman"/>
          <w:b/>
          <w:sz w:val="36"/>
          <w:szCs w:val="36"/>
          <w:lang w:val="uk-UA"/>
          <w14:glow w14:rad="228600">
            <w14:schemeClr w14:val="accent1">
              <w14:alpha w14:val="60000"/>
              <w14:satMod w14:val="175000"/>
            </w14:schemeClr>
          </w14:gl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B3BF3">
        <w:rPr>
          <w:rFonts w:ascii="Century Schoolbook" w:hAnsi="Century Schoolbook" w:cs="Times New Roman"/>
          <w:b/>
          <w:sz w:val="36"/>
          <w:szCs w:val="36"/>
          <w:lang w:val="uk-UA"/>
          <w14:glow w14:rad="228600">
            <w14:schemeClr w14:val="accent1">
              <w14:alpha w14:val="60000"/>
              <w14:satMod w14:val="175000"/>
            </w14:schemeClr>
          </w14:gl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Д/</w:t>
      </w:r>
      <w:r w:rsidR="00A3571C">
        <w:rPr>
          <w:rFonts w:ascii="Century Schoolbook" w:hAnsi="Century Schoolbook" w:cs="Times New Roman"/>
          <w:b/>
          <w:sz w:val="36"/>
          <w:szCs w:val="36"/>
          <w:lang w:val="uk-UA"/>
          <w14:glow w14:rad="228600">
            <w14:schemeClr w14:val="accent1">
              <w14:alpha w14:val="60000"/>
              <w14:satMod w14:val="175000"/>
            </w14:schemeClr>
          </w14:gl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и «</w:t>
      </w:r>
      <w:proofErr w:type="spellStart"/>
      <w:r w:rsidR="00A3571C">
        <w:rPr>
          <w:rFonts w:ascii="Century Schoolbook" w:hAnsi="Century Schoolbook" w:cs="Times New Roman"/>
          <w:b/>
          <w:sz w:val="36"/>
          <w:szCs w:val="36"/>
          <w:lang w:val="uk-UA"/>
          <w14:glow w14:rad="228600">
            <w14:schemeClr w14:val="accent1">
              <w14:alpha w14:val="60000"/>
              <w14:satMod w14:val="175000"/>
            </w14:schemeClr>
          </w14:gl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Логопедический</w:t>
      </w:r>
      <w:proofErr w:type="spellEnd"/>
      <w:r w:rsidR="00A3571C">
        <w:rPr>
          <w:rFonts w:ascii="Century Schoolbook" w:hAnsi="Century Schoolbook" w:cs="Times New Roman"/>
          <w:b/>
          <w:sz w:val="36"/>
          <w:szCs w:val="36"/>
          <w:lang w:val="uk-UA"/>
          <w14:glow w14:rad="228600">
            <w14:schemeClr w14:val="accent1">
              <w14:alpha w14:val="60000"/>
              <w14:satMod w14:val="175000"/>
            </w14:schemeClr>
          </w14:gl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домик</w:t>
      </w:r>
      <w:r w:rsidRPr="005B3BF3">
        <w:rPr>
          <w:rFonts w:ascii="Century Schoolbook" w:hAnsi="Century Schoolbook" w:cs="Times New Roman"/>
          <w:b/>
          <w:sz w:val="36"/>
          <w:szCs w:val="36"/>
          <w:lang w:val="uk-UA"/>
          <w14:glow w14:rad="228600">
            <w14:schemeClr w14:val="accent1">
              <w14:alpha w14:val="60000"/>
              <w14:satMod w14:val="175000"/>
            </w14:schemeClr>
          </w14:gl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»</w:t>
      </w:r>
    </w:p>
    <w:p w:rsidR="00F27A37" w:rsidRPr="00CA799B" w:rsidRDefault="00CA799B" w:rsidP="00CA79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CA799B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(Звуковой домик)</w:t>
      </w: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7B76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37" w:rsidRDefault="00F27A37" w:rsidP="00F27A3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Учитель-логопед</w:t>
      </w:r>
    </w:p>
    <w:p w:rsidR="00F27A37" w:rsidRDefault="00F27A37" w:rsidP="00F27A3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Данилейко Ю.</w:t>
      </w:r>
      <w:r w:rsidR="00A3571C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615418" w:rsidRDefault="00615418" w:rsidP="00F27A37">
      <w:pPr>
        <w:pStyle w:val="aa"/>
        <w:jc w:val="center"/>
        <w:rPr>
          <w:b/>
          <w:color w:val="000000" w:themeColor="text1"/>
          <w:sz w:val="28"/>
          <w:szCs w:val="28"/>
        </w:rPr>
      </w:pPr>
    </w:p>
    <w:p w:rsidR="00DF03F3" w:rsidRPr="00DF03F3" w:rsidRDefault="00DF03F3" w:rsidP="00DF03F3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CA799B" w:rsidRDefault="00A3571C" w:rsidP="00A3571C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A3571C">
        <w:rPr>
          <w:rStyle w:val="hps"/>
          <w:rFonts w:ascii="Times New Roman" w:hAnsi="Times New Roman" w:cs="Times New Roman"/>
          <w:b/>
          <w:sz w:val="28"/>
          <w:szCs w:val="28"/>
        </w:rPr>
        <w:lastRenderedPageBreak/>
        <w:t>Дидактическая</w:t>
      </w:r>
      <w:r w:rsidRPr="00A3571C">
        <w:rPr>
          <w:rStyle w:val="longtext"/>
          <w:rFonts w:ascii="Times New Roman" w:hAnsi="Times New Roman" w:cs="Times New Roman"/>
          <w:b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b/>
          <w:sz w:val="28"/>
          <w:szCs w:val="28"/>
        </w:rPr>
        <w:t>игра</w:t>
      </w:r>
      <w:r w:rsidRPr="00A3571C">
        <w:rPr>
          <w:rStyle w:val="longtext"/>
          <w:rFonts w:ascii="Times New Roman" w:hAnsi="Times New Roman" w:cs="Times New Roman"/>
          <w:b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b/>
          <w:sz w:val="28"/>
          <w:szCs w:val="28"/>
        </w:rPr>
        <w:t>«</w:t>
      </w:r>
      <w:r w:rsidRPr="00A3571C">
        <w:rPr>
          <w:rStyle w:val="longtext"/>
          <w:rFonts w:ascii="Times New Roman" w:hAnsi="Times New Roman" w:cs="Times New Roman"/>
          <w:b/>
          <w:sz w:val="28"/>
          <w:szCs w:val="28"/>
        </w:rPr>
        <w:t xml:space="preserve">Логопедический </w:t>
      </w:r>
      <w:r w:rsidRPr="00A3571C">
        <w:rPr>
          <w:rStyle w:val="hps"/>
          <w:rFonts w:ascii="Times New Roman" w:hAnsi="Times New Roman" w:cs="Times New Roman"/>
          <w:b/>
          <w:sz w:val="28"/>
          <w:szCs w:val="28"/>
        </w:rPr>
        <w:t>домик</w:t>
      </w:r>
      <w:r w:rsidRPr="00A3571C">
        <w:rPr>
          <w:rStyle w:val="longtext"/>
          <w:rFonts w:ascii="Times New Roman" w:hAnsi="Times New Roman" w:cs="Times New Roman"/>
          <w:b/>
          <w:sz w:val="28"/>
          <w:szCs w:val="28"/>
        </w:rPr>
        <w:t>»</w:t>
      </w:r>
      <w:r w:rsidRPr="00A3571C">
        <w:rPr>
          <w:rFonts w:ascii="Times New Roman" w:hAnsi="Times New Roman" w:cs="Times New Roman"/>
          <w:b/>
          <w:sz w:val="28"/>
          <w:szCs w:val="28"/>
        </w:rPr>
        <w:br/>
      </w:r>
    </w:p>
    <w:p w:rsidR="00CA799B" w:rsidRDefault="00A3571C" w:rsidP="00A3571C">
      <w:pPr>
        <w:rPr>
          <w:rStyle w:val="hps"/>
          <w:rFonts w:ascii="Times New Roman" w:hAnsi="Times New Roman" w:cs="Times New Roman"/>
          <w:b/>
          <w:sz w:val="28"/>
          <w:szCs w:val="28"/>
        </w:rPr>
      </w:pPr>
      <w:r w:rsidRPr="00A3571C">
        <w:rPr>
          <w:rStyle w:val="hps"/>
          <w:rFonts w:ascii="Times New Roman" w:hAnsi="Times New Roman" w:cs="Times New Roman"/>
          <w:sz w:val="28"/>
          <w:szCs w:val="28"/>
        </w:rPr>
        <w:t>Для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детей старшего дошкольного возраста</w:t>
      </w:r>
      <w:r w:rsidRPr="00A3571C">
        <w:rPr>
          <w:rFonts w:ascii="Times New Roman" w:hAnsi="Times New Roman" w:cs="Times New Roman"/>
          <w:sz w:val="28"/>
          <w:szCs w:val="28"/>
        </w:rPr>
        <w:br/>
      </w:r>
    </w:p>
    <w:p w:rsidR="00A3571C" w:rsidRPr="00A3571C" w:rsidRDefault="00A3571C" w:rsidP="00A357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571C">
        <w:rPr>
          <w:rStyle w:val="hps"/>
          <w:rFonts w:ascii="Times New Roman" w:hAnsi="Times New Roman" w:cs="Times New Roman"/>
          <w:b/>
          <w:sz w:val="28"/>
          <w:szCs w:val="28"/>
        </w:rPr>
        <w:t>Цель</w:t>
      </w:r>
      <w:r w:rsidRPr="00A3571C">
        <w:rPr>
          <w:rStyle w:val="longtext"/>
          <w:rFonts w:ascii="Times New Roman" w:hAnsi="Times New Roman" w:cs="Times New Roman"/>
          <w:b/>
          <w:sz w:val="28"/>
          <w:szCs w:val="28"/>
        </w:rPr>
        <w:t>:</w:t>
      </w:r>
      <w:r w:rsidRPr="00A3571C">
        <w:rPr>
          <w:rFonts w:ascii="Times New Roman" w:hAnsi="Times New Roman" w:cs="Times New Roman"/>
          <w:b/>
          <w:sz w:val="28"/>
          <w:szCs w:val="28"/>
        </w:rPr>
        <w:br/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        </w:t>
      </w:r>
      <w:proofErr w:type="gramStart"/>
      <w:r>
        <w:rPr>
          <w:rStyle w:val="hps"/>
          <w:rFonts w:ascii="Times New Roman" w:hAnsi="Times New Roman" w:cs="Times New Roman"/>
          <w:sz w:val="28"/>
          <w:szCs w:val="28"/>
        </w:rPr>
        <w:t>Учить детей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правильно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четко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произносить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звуки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называть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их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акустические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характеристики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(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гласный,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согласный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звонкий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глухой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твердый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мягкий</w:t>
      </w:r>
      <w:r>
        <w:rPr>
          <w:rStyle w:val="longtext"/>
          <w:rFonts w:ascii="Times New Roman" w:hAnsi="Times New Roman" w:cs="Times New Roman"/>
          <w:sz w:val="28"/>
          <w:szCs w:val="28"/>
        </w:rPr>
        <w:t>)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.</w:t>
      </w:r>
      <w:proofErr w:type="gramEnd"/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Научить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находить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место звука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в слове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.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Формировать умение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соотносить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слово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схему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>.</w:t>
      </w:r>
      <w:r w:rsidRPr="00A3571C">
        <w:rPr>
          <w:rFonts w:ascii="Times New Roman" w:hAnsi="Times New Roman" w:cs="Times New Roman"/>
          <w:sz w:val="28"/>
          <w:szCs w:val="28"/>
        </w:rPr>
        <w:br/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 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Формировать умение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выполнять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звуко</w:t>
      </w:r>
      <w:r>
        <w:rPr>
          <w:rStyle w:val="atn"/>
          <w:rFonts w:ascii="Times New Roman" w:hAnsi="Times New Roman" w:cs="Times New Roman"/>
          <w:sz w:val="28"/>
          <w:szCs w:val="28"/>
        </w:rPr>
        <w:t>буквенный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анализ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слов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>.</w:t>
      </w:r>
      <w:r>
        <w:rPr>
          <w:rStyle w:val="longtext"/>
          <w:rFonts w:ascii="Times New Roman" w:hAnsi="Times New Roman" w:cs="Times New Roman"/>
          <w:sz w:val="28"/>
          <w:szCs w:val="28"/>
        </w:rPr>
        <w:t xml:space="preserve"> Умение делить слова на слоги.</w:t>
      </w:r>
      <w:r w:rsidRPr="00A3571C">
        <w:rPr>
          <w:rFonts w:ascii="Times New Roman" w:hAnsi="Times New Roman" w:cs="Times New Roman"/>
          <w:sz w:val="28"/>
          <w:szCs w:val="28"/>
        </w:rPr>
        <w:br/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 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Закреплять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понятие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«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гласные,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согласные звуки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>»;</w:t>
      </w:r>
      <w:r w:rsidRPr="00A3571C">
        <w:rPr>
          <w:rFonts w:ascii="Times New Roman" w:hAnsi="Times New Roman" w:cs="Times New Roman"/>
          <w:sz w:val="28"/>
          <w:szCs w:val="28"/>
        </w:rPr>
        <w:br/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Тренировать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детей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давать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характеристику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звука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по артикуляционным и акустическим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признакам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>.</w:t>
      </w:r>
      <w:r w:rsidRPr="00A3571C">
        <w:rPr>
          <w:rFonts w:ascii="Times New Roman" w:hAnsi="Times New Roman" w:cs="Times New Roman"/>
          <w:sz w:val="28"/>
          <w:szCs w:val="28"/>
        </w:rPr>
        <w:br/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Тренировать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детей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в выделении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и дифференцировки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гласных и согласных звуков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на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слух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>.</w:t>
      </w:r>
      <w:r w:rsidRPr="00A3571C">
        <w:rPr>
          <w:rFonts w:ascii="Times New Roman" w:hAnsi="Times New Roman" w:cs="Times New Roman"/>
          <w:sz w:val="28"/>
          <w:szCs w:val="28"/>
        </w:rPr>
        <w:br/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Развивать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фонематический слух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восприятие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общую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,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мелкую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артикуляционную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моторику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;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развивать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слухов</w:t>
      </w:r>
      <w:r>
        <w:rPr>
          <w:rStyle w:val="hps"/>
          <w:rFonts w:ascii="Times New Roman" w:hAnsi="Times New Roman" w:cs="Times New Roman"/>
          <w:sz w:val="28"/>
          <w:szCs w:val="28"/>
        </w:rPr>
        <w:t>ое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и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 w:rsidRPr="00A3571C">
        <w:rPr>
          <w:rStyle w:val="hps"/>
          <w:rFonts w:ascii="Times New Roman" w:hAnsi="Times New Roman" w:cs="Times New Roman"/>
          <w:sz w:val="28"/>
          <w:szCs w:val="28"/>
        </w:rPr>
        <w:t>зрительн</w:t>
      </w:r>
      <w:r>
        <w:rPr>
          <w:rStyle w:val="hps"/>
          <w:rFonts w:ascii="Times New Roman" w:hAnsi="Times New Roman" w:cs="Times New Roman"/>
          <w:sz w:val="28"/>
          <w:szCs w:val="28"/>
        </w:rPr>
        <w:t>ое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восприятие</w:t>
      </w:r>
      <w:r w:rsidRPr="00A3571C">
        <w:rPr>
          <w:rStyle w:val="longtext"/>
          <w:rFonts w:ascii="Times New Roman" w:hAnsi="Times New Roman" w:cs="Times New Roman"/>
          <w:sz w:val="28"/>
          <w:szCs w:val="28"/>
        </w:rPr>
        <w:t>.</w:t>
      </w:r>
      <w:r w:rsidRPr="00A3571C">
        <w:rPr>
          <w:rFonts w:ascii="Times New Roman" w:hAnsi="Times New Roman" w:cs="Times New Roman"/>
          <w:sz w:val="28"/>
          <w:szCs w:val="28"/>
        </w:rPr>
        <w:br/>
      </w:r>
    </w:p>
    <w:p w:rsidR="00862EC6" w:rsidRPr="00A3571C" w:rsidRDefault="008B10A0" w:rsidP="00DF03F3">
      <w:pPr>
        <w:tabs>
          <w:tab w:val="left" w:pos="175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905885" cy="5207847"/>
            <wp:effectExtent l="0" t="0" r="0" b="0"/>
            <wp:docPr id="3" name="Рисунок 3" descr="C:\Users\ULIYA\Desktop\IMG_3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LIYA\Desktop\IMG_34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885" cy="5207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2EC6" w:rsidRPr="00A3571C" w:rsidSect="00F27A37">
      <w:pgSz w:w="8419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8C"/>
    <w:rsid w:val="00002C5D"/>
    <w:rsid w:val="005B3BF3"/>
    <w:rsid w:val="00615418"/>
    <w:rsid w:val="00764F05"/>
    <w:rsid w:val="007B7670"/>
    <w:rsid w:val="00862EC6"/>
    <w:rsid w:val="008B10A0"/>
    <w:rsid w:val="00A3571C"/>
    <w:rsid w:val="00CA799B"/>
    <w:rsid w:val="00DF03F3"/>
    <w:rsid w:val="00F27A37"/>
    <w:rsid w:val="00F7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B76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B76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B767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B767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B767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B7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670"/>
    <w:rPr>
      <w:rFonts w:ascii="Tahoma" w:hAnsi="Tahoma" w:cs="Tahoma"/>
      <w:sz w:val="16"/>
      <w:szCs w:val="16"/>
    </w:rPr>
  </w:style>
  <w:style w:type="paragraph" w:styleId="aa">
    <w:name w:val="Subtitle"/>
    <w:basedOn w:val="a"/>
    <w:next w:val="a"/>
    <w:link w:val="ab"/>
    <w:uiPriority w:val="11"/>
    <w:qFormat/>
    <w:rsid w:val="00F27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27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ongtext">
    <w:name w:val="long_text"/>
    <w:basedOn w:val="a0"/>
    <w:rsid w:val="00A3571C"/>
  </w:style>
  <w:style w:type="character" w:customStyle="1" w:styleId="hps">
    <w:name w:val="hps"/>
    <w:basedOn w:val="a0"/>
    <w:rsid w:val="00A3571C"/>
  </w:style>
  <w:style w:type="character" w:customStyle="1" w:styleId="atn">
    <w:name w:val="atn"/>
    <w:basedOn w:val="a0"/>
    <w:rsid w:val="00A357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B76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B76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B767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B767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B767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B7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670"/>
    <w:rPr>
      <w:rFonts w:ascii="Tahoma" w:hAnsi="Tahoma" w:cs="Tahoma"/>
      <w:sz w:val="16"/>
      <w:szCs w:val="16"/>
    </w:rPr>
  </w:style>
  <w:style w:type="paragraph" w:styleId="aa">
    <w:name w:val="Subtitle"/>
    <w:basedOn w:val="a"/>
    <w:next w:val="a"/>
    <w:link w:val="ab"/>
    <w:uiPriority w:val="11"/>
    <w:qFormat/>
    <w:rsid w:val="00F27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27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ongtext">
    <w:name w:val="long_text"/>
    <w:basedOn w:val="a0"/>
    <w:rsid w:val="00A3571C"/>
  </w:style>
  <w:style w:type="character" w:customStyle="1" w:styleId="hps">
    <w:name w:val="hps"/>
    <w:basedOn w:val="a0"/>
    <w:rsid w:val="00A3571C"/>
  </w:style>
  <w:style w:type="character" w:customStyle="1" w:styleId="atn">
    <w:name w:val="atn"/>
    <w:basedOn w:val="a0"/>
    <w:rsid w:val="00A35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8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1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62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67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E2560-251F-4BA6-B157-86539959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ULIYA</dc:creator>
  <cp:lastModifiedBy>ULIYA</cp:lastModifiedBy>
  <cp:revision>12</cp:revision>
  <cp:lastPrinted>2011-09-09T15:35:00Z</cp:lastPrinted>
  <dcterms:created xsi:type="dcterms:W3CDTF">2011-08-29T20:29:00Z</dcterms:created>
  <dcterms:modified xsi:type="dcterms:W3CDTF">2011-11-19T12:04:00Z</dcterms:modified>
</cp:coreProperties>
</file>